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="00B0128A" w:rsidRPr="00B0128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231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0128A" w:rsidRPr="00B0128A">
        <w:rPr>
          <w:rFonts w:ascii="Times New Roman" w:hAnsi="Times New Roman" w:cs="Times New Roman"/>
          <w:b/>
          <w:sz w:val="28"/>
          <w:szCs w:val="28"/>
        </w:rPr>
        <w:t>НА</w:t>
      </w:r>
      <w:r w:rsidR="00B0128A">
        <w:rPr>
          <w:rFonts w:ascii="Times New Roman" w:hAnsi="Times New Roman" w:cs="Times New Roman"/>
          <w:sz w:val="28"/>
          <w:szCs w:val="28"/>
        </w:rPr>
        <w:t xml:space="preserve"> </w:t>
      </w:r>
      <w:r w:rsidR="00E2316A">
        <w:rPr>
          <w:rFonts w:ascii="Times New Roman" w:hAnsi="Times New Roman" w:cs="Times New Roman"/>
          <w:sz w:val="28"/>
          <w:szCs w:val="28"/>
        </w:rPr>
        <w:t xml:space="preserve">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1F23" w:rsidRPr="008B1F23" w:rsidRDefault="008B1F23" w:rsidP="008B1F23">
      <w:pPr>
        <w:rPr>
          <w:rFonts w:ascii="Times New Roman" w:hAnsi="Times New Roman" w:cs="Times New Roman"/>
          <w:sz w:val="24"/>
          <w:szCs w:val="24"/>
        </w:rPr>
      </w:pPr>
      <w:r w:rsidRPr="008B1F23">
        <w:rPr>
          <w:rFonts w:ascii="Times New Roman" w:hAnsi="Times New Roman" w:cs="Times New Roman"/>
          <w:sz w:val="24"/>
          <w:szCs w:val="24"/>
        </w:rPr>
        <w:t>1.      Вземане решение за регистрация на инициативен комитет за издигане на Радка Велева Петкова за независим кандидат за кмет на кметство с. Крушево, общ. Първомай за участие в изборите на 27 октомври, 2019 г.;</w:t>
      </w:r>
    </w:p>
    <w:p w:rsidR="008B1F23" w:rsidRPr="008B1F23" w:rsidRDefault="008B1F23" w:rsidP="008B1F23">
      <w:pPr>
        <w:rPr>
          <w:rFonts w:ascii="Times New Roman" w:hAnsi="Times New Roman" w:cs="Times New Roman"/>
          <w:sz w:val="24"/>
          <w:szCs w:val="24"/>
        </w:rPr>
      </w:pPr>
      <w:r w:rsidRPr="008B1F23">
        <w:rPr>
          <w:rFonts w:ascii="Times New Roman" w:hAnsi="Times New Roman" w:cs="Times New Roman"/>
          <w:sz w:val="24"/>
          <w:szCs w:val="24"/>
        </w:rPr>
        <w:t>2.      Вземане решение за определяне броя на членовете на всяка от секционните избирателни комисии на територията на Община Първомай.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131C60"/>
    <w:rsid w:val="003B7068"/>
    <w:rsid w:val="004A1EFA"/>
    <w:rsid w:val="00543E33"/>
    <w:rsid w:val="005A5F70"/>
    <w:rsid w:val="00600CB4"/>
    <w:rsid w:val="00702732"/>
    <w:rsid w:val="00732255"/>
    <w:rsid w:val="008B1F23"/>
    <w:rsid w:val="009B6849"/>
    <w:rsid w:val="00A47772"/>
    <w:rsid w:val="00B0128A"/>
    <w:rsid w:val="00B7355C"/>
    <w:rsid w:val="00BE397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A2891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10</cp:revision>
  <dcterms:created xsi:type="dcterms:W3CDTF">2019-09-05T10:31:00Z</dcterms:created>
  <dcterms:modified xsi:type="dcterms:W3CDTF">2019-09-11T13:00:00Z</dcterms:modified>
</cp:coreProperties>
</file>