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255" w:rsidRPr="00732255" w:rsidRDefault="00732255" w:rsidP="007322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255">
        <w:rPr>
          <w:rFonts w:ascii="Times New Roman" w:hAnsi="Times New Roman" w:cs="Times New Roman"/>
          <w:b/>
          <w:sz w:val="28"/>
          <w:szCs w:val="28"/>
        </w:rPr>
        <w:t xml:space="preserve">ЗАСЕДАНИЕ </w:t>
      </w:r>
    </w:p>
    <w:p w:rsidR="00732255" w:rsidRPr="00732255" w:rsidRDefault="00732255" w:rsidP="007322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255" w:rsidRPr="00732255" w:rsidRDefault="00732255" w:rsidP="007322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255">
        <w:rPr>
          <w:rFonts w:ascii="Times New Roman" w:hAnsi="Times New Roman" w:cs="Times New Roman"/>
          <w:b/>
          <w:sz w:val="28"/>
          <w:szCs w:val="28"/>
        </w:rPr>
        <w:t xml:space="preserve">НА ОБЩИНСКА ИЗБИРАТЕЛНА КОМИСИЯ – ПЪРВОМАЙ, ОБЛАСТ ПЛОВДИВ </w:t>
      </w:r>
    </w:p>
    <w:p w:rsidR="00732255" w:rsidRPr="00732255" w:rsidRDefault="00732255" w:rsidP="00732255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CB4" w:rsidRPr="00732255" w:rsidRDefault="00E2316A" w:rsidP="00021375">
      <w:pPr>
        <w:jc w:val="center"/>
        <w:rPr>
          <w:rStyle w:val="a3"/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ДНЕВЕН  РЕ</w:t>
      </w:r>
      <w:r w:rsidR="00732255" w:rsidRPr="00732255">
        <w:rPr>
          <w:rFonts w:ascii="Times New Roman" w:hAnsi="Times New Roman" w:cs="Times New Roman"/>
          <w:b/>
          <w:sz w:val="28"/>
          <w:szCs w:val="28"/>
        </w:rPr>
        <w:t>Д :</w:t>
      </w:r>
    </w:p>
    <w:p w:rsidR="0026205E" w:rsidRPr="0026205E" w:rsidRDefault="0026205E" w:rsidP="002620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26205E">
        <w:rPr>
          <w:rFonts w:ascii="Times New Roman" w:hAnsi="Times New Roman" w:cs="Times New Roman"/>
          <w:sz w:val="24"/>
          <w:szCs w:val="24"/>
        </w:rPr>
        <w:t>Вземане решение за регистрация на Политическа партия „Движение за права и свободи – ДПС” за участие в изборите за общински съветници в община Първомай на 27 октомври 2019 г.;</w:t>
      </w:r>
    </w:p>
    <w:p w:rsidR="0026205E" w:rsidRPr="0026205E" w:rsidRDefault="0026205E" w:rsidP="002620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26205E">
        <w:rPr>
          <w:rFonts w:ascii="Times New Roman" w:hAnsi="Times New Roman" w:cs="Times New Roman"/>
          <w:sz w:val="24"/>
          <w:szCs w:val="24"/>
        </w:rPr>
        <w:t>Вземане решение за регистрация на Политическа партия „Движение за права и свободи – ДПС” за участие в изборите за кмет на община Първомай на 27 октомври 2019 г.;</w:t>
      </w:r>
    </w:p>
    <w:p w:rsidR="0026205E" w:rsidRPr="0026205E" w:rsidRDefault="0026205E" w:rsidP="002620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26205E">
        <w:rPr>
          <w:rFonts w:ascii="Times New Roman" w:hAnsi="Times New Roman" w:cs="Times New Roman"/>
          <w:sz w:val="24"/>
          <w:szCs w:val="24"/>
        </w:rPr>
        <w:t xml:space="preserve"> Вземане решение за регистрация на Политическа партия „Движение за права и свободи – ДПС” за</w:t>
      </w:r>
      <w:r w:rsidR="00021375">
        <w:rPr>
          <w:rFonts w:ascii="Times New Roman" w:hAnsi="Times New Roman" w:cs="Times New Roman"/>
          <w:sz w:val="24"/>
          <w:szCs w:val="24"/>
        </w:rPr>
        <w:t xml:space="preserve"> участие в изборите за кметове </w:t>
      </w:r>
      <w:r w:rsidRPr="0026205E">
        <w:rPr>
          <w:rFonts w:ascii="Times New Roman" w:hAnsi="Times New Roman" w:cs="Times New Roman"/>
          <w:sz w:val="24"/>
          <w:szCs w:val="24"/>
        </w:rPr>
        <w:t>на кметства в община Първомай  на 27 октомври 2019 г., за с. Буково, с. Воден, с. Езерово, с. Караджалово, с. Православен;</w:t>
      </w:r>
    </w:p>
    <w:p w:rsidR="0026205E" w:rsidRPr="0026205E" w:rsidRDefault="0026205E" w:rsidP="002620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26205E">
        <w:rPr>
          <w:rFonts w:ascii="Times New Roman" w:hAnsi="Times New Roman" w:cs="Times New Roman"/>
          <w:sz w:val="24"/>
          <w:szCs w:val="24"/>
        </w:rPr>
        <w:t xml:space="preserve"> Вземане решение за регистрация на Политическа партия „Национално движение за права и свободи”  за участие в изборите за общински съветници в община Първомай на 27 октомври 2019 г.;</w:t>
      </w:r>
    </w:p>
    <w:p w:rsidR="0026205E" w:rsidRPr="0026205E" w:rsidRDefault="0026205E" w:rsidP="002620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26205E">
        <w:rPr>
          <w:rFonts w:ascii="Times New Roman" w:hAnsi="Times New Roman" w:cs="Times New Roman"/>
          <w:sz w:val="24"/>
          <w:szCs w:val="24"/>
        </w:rPr>
        <w:t xml:space="preserve"> Вземане решение за регистрация на партия „Земеделски съюз Александър Стамболийски” за участие в изборите за кмет на община Първомай на 27 октомври 2019 г.;</w:t>
      </w:r>
    </w:p>
    <w:p w:rsidR="0026205E" w:rsidRPr="0026205E" w:rsidRDefault="0026205E" w:rsidP="002620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26205E">
        <w:rPr>
          <w:rFonts w:ascii="Times New Roman" w:hAnsi="Times New Roman" w:cs="Times New Roman"/>
          <w:sz w:val="24"/>
          <w:szCs w:val="24"/>
        </w:rPr>
        <w:t xml:space="preserve"> Вземане решение за регистрация на партия „Земеделски съюз Александър Стамболийски” за участи</w:t>
      </w:r>
      <w:r>
        <w:rPr>
          <w:rFonts w:ascii="Times New Roman" w:hAnsi="Times New Roman" w:cs="Times New Roman"/>
          <w:sz w:val="24"/>
          <w:szCs w:val="24"/>
        </w:rPr>
        <w:t>е в изборите за кметове на кметства в община Първомай</w:t>
      </w:r>
      <w:r w:rsidRPr="0026205E">
        <w:rPr>
          <w:rFonts w:ascii="Times New Roman" w:hAnsi="Times New Roman" w:cs="Times New Roman"/>
          <w:sz w:val="24"/>
          <w:szCs w:val="24"/>
        </w:rPr>
        <w:t xml:space="preserve"> на 27 октомври 2019 г., за с. Брягово, с.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6205E">
        <w:rPr>
          <w:rFonts w:ascii="Times New Roman" w:hAnsi="Times New Roman" w:cs="Times New Roman"/>
          <w:sz w:val="24"/>
          <w:szCs w:val="24"/>
        </w:rPr>
        <w:t>Буково, с. Бяла река, с. Виница, с. Воден, с. Градина, с. Дълбок извор, с. Езерово, с. Искра, с. Караджалово, с. Крушево, с. Православен и с. Татарево;</w:t>
      </w:r>
    </w:p>
    <w:p w:rsidR="009B6849" w:rsidRDefault="0026205E" w:rsidP="0026205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26205E">
        <w:rPr>
          <w:rFonts w:ascii="Times New Roman" w:hAnsi="Times New Roman" w:cs="Times New Roman"/>
          <w:sz w:val="24"/>
          <w:szCs w:val="24"/>
        </w:rPr>
        <w:t xml:space="preserve">Вземане решение за регистрация на партия „Земеделски съюз Александър Стамболийски” за участие в изборите за общински съветници в община </w:t>
      </w:r>
      <w:r>
        <w:rPr>
          <w:rFonts w:ascii="Times New Roman" w:hAnsi="Times New Roman" w:cs="Times New Roman"/>
          <w:sz w:val="24"/>
          <w:szCs w:val="24"/>
        </w:rPr>
        <w:t>Първомай на 27 октомври 2019 г.</w:t>
      </w:r>
      <w:r w:rsidR="00021375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021375" w:rsidRDefault="00021375" w:rsidP="00924273">
      <w:pPr>
        <w:pStyle w:val="a4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21375">
        <w:rPr>
          <w:rFonts w:ascii="Times New Roman" w:hAnsi="Times New Roman" w:cs="Times New Roman"/>
          <w:sz w:val="24"/>
          <w:szCs w:val="24"/>
        </w:rPr>
        <w:t>Вземане на</w:t>
      </w:r>
      <w:bookmarkStart w:id="0" w:name="_GoBack"/>
      <w:bookmarkEnd w:id="0"/>
      <w:r w:rsidRPr="00021375">
        <w:rPr>
          <w:rFonts w:ascii="Times New Roman" w:hAnsi="Times New Roman" w:cs="Times New Roman"/>
          <w:sz w:val="24"/>
          <w:szCs w:val="24"/>
        </w:rPr>
        <w:t xml:space="preserve"> решение относно: използване на заснемащи и записващи технически средства в залата на Общинска избирателна комисия в община Първомай, област  Пловдив за участие в изборите за общински съветници и за кметове на 27 октомври 2019 </w:t>
      </w:r>
      <w:r>
        <w:rPr>
          <w:rFonts w:ascii="Times New Roman" w:hAnsi="Times New Roman" w:cs="Times New Roman"/>
          <w:sz w:val="24"/>
          <w:szCs w:val="24"/>
        </w:rPr>
        <w:t>г.;</w:t>
      </w:r>
    </w:p>
    <w:p w:rsidR="00924273" w:rsidRDefault="00924273" w:rsidP="00924273">
      <w:pPr>
        <w:pStyle w:val="a4"/>
        <w:tabs>
          <w:tab w:val="left" w:pos="28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21375" w:rsidRPr="00021375" w:rsidRDefault="00021375" w:rsidP="00924273">
      <w:pPr>
        <w:pStyle w:val="a4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21375">
        <w:rPr>
          <w:rFonts w:ascii="Times New Roman" w:hAnsi="Times New Roman" w:cs="Times New Roman"/>
          <w:sz w:val="24"/>
          <w:szCs w:val="24"/>
        </w:rPr>
        <w:t>Вземане на решен</w:t>
      </w:r>
      <w:r>
        <w:rPr>
          <w:rFonts w:ascii="Times New Roman" w:hAnsi="Times New Roman" w:cs="Times New Roman"/>
          <w:sz w:val="24"/>
          <w:szCs w:val="24"/>
        </w:rPr>
        <w:t>ие за регистрация на коалиция „БСП за България“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21375">
        <w:rPr>
          <w:rFonts w:ascii="Times New Roman" w:hAnsi="Times New Roman" w:cs="Times New Roman"/>
          <w:sz w:val="24"/>
          <w:szCs w:val="24"/>
        </w:rPr>
        <w:t>за участие в изборите за кмет на община Първомай на 27 октомври 2019 г.;</w:t>
      </w:r>
    </w:p>
    <w:p w:rsidR="00021375" w:rsidRPr="00021375" w:rsidRDefault="00021375" w:rsidP="00021375">
      <w:pPr>
        <w:numPr>
          <w:ilvl w:val="0"/>
          <w:numId w:val="4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21375">
        <w:rPr>
          <w:rFonts w:ascii="Times New Roman" w:hAnsi="Times New Roman" w:cs="Times New Roman"/>
          <w:sz w:val="24"/>
          <w:szCs w:val="24"/>
        </w:rPr>
        <w:t>Вземане на решен</w:t>
      </w:r>
      <w:r>
        <w:rPr>
          <w:rFonts w:ascii="Times New Roman" w:hAnsi="Times New Roman" w:cs="Times New Roman"/>
          <w:sz w:val="24"/>
          <w:szCs w:val="24"/>
        </w:rPr>
        <w:t>ие за регистрация на коалиция „</w:t>
      </w:r>
      <w:r w:rsidRPr="00021375">
        <w:rPr>
          <w:rFonts w:ascii="Times New Roman" w:hAnsi="Times New Roman" w:cs="Times New Roman"/>
          <w:sz w:val="24"/>
          <w:szCs w:val="24"/>
        </w:rPr>
        <w:t>БСП за България” за участие в изборите за общински съветници в община Първомай на 27 октомври 2019 г.;</w:t>
      </w:r>
    </w:p>
    <w:p w:rsidR="0026205E" w:rsidRPr="00021375" w:rsidRDefault="00021375" w:rsidP="00021375">
      <w:pPr>
        <w:jc w:val="both"/>
        <w:rPr>
          <w:rStyle w:val="a3"/>
          <w:b w:val="0"/>
          <w:bCs w:val="0"/>
        </w:rPr>
      </w:pPr>
      <w:r w:rsidRPr="00021375">
        <w:rPr>
          <w:rFonts w:ascii="Times New Roman" w:hAnsi="Times New Roman" w:cs="Times New Roman"/>
          <w:sz w:val="24"/>
          <w:szCs w:val="24"/>
        </w:rPr>
        <w:t>11. Вземане на решение за регистрация н</w:t>
      </w:r>
      <w:r>
        <w:rPr>
          <w:rFonts w:ascii="Times New Roman" w:hAnsi="Times New Roman" w:cs="Times New Roman"/>
          <w:sz w:val="24"/>
          <w:szCs w:val="24"/>
        </w:rPr>
        <w:t xml:space="preserve">а коалиция „БСП за България“ </w:t>
      </w:r>
      <w:r w:rsidRPr="00021375">
        <w:rPr>
          <w:rFonts w:ascii="Times New Roman" w:hAnsi="Times New Roman" w:cs="Times New Roman"/>
          <w:sz w:val="24"/>
          <w:szCs w:val="24"/>
        </w:rPr>
        <w:t xml:space="preserve">за участие </w:t>
      </w:r>
      <w:r>
        <w:rPr>
          <w:rFonts w:ascii="Times New Roman" w:hAnsi="Times New Roman" w:cs="Times New Roman"/>
          <w:sz w:val="24"/>
          <w:szCs w:val="24"/>
        </w:rPr>
        <w:t>в изборите за кметове на кметства в община Първомай</w:t>
      </w:r>
      <w:r w:rsidRPr="00021375">
        <w:rPr>
          <w:rFonts w:ascii="Times New Roman" w:hAnsi="Times New Roman" w:cs="Times New Roman"/>
          <w:sz w:val="24"/>
          <w:szCs w:val="24"/>
        </w:rPr>
        <w:t xml:space="preserve"> на 27 октомври 2019 г., за с. Градина, с. Дълбок извор, с. Татарево, с. Брягово, с. Караджалово, с. Бяла река, с. Православен, с. Виница, с. Искра, с. Буково, с. Воден, с. Езерово и с. Крушево.</w:t>
      </w:r>
    </w:p>
    <w:p w:rsidR="00021375" w:rsidRDefault="00021375" w:rsidP="0002137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6849" w:rsidRPr="00B7355C" w:rsidRDefault="009B6849" w:rsidP="0002137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355C">
        <w:rPr>
          <w:rFonts w:ascii="Times New Roman" w:hAnsi="Times New Roman" w:cs="Times New Roman"/>
          <w:b/>
          <w:sz w:val="24"/>
          <w:szCs w:val="24"/>
        </w:rPr>
        <w:t>Председател:</w:t>
      </w:r>
      <w:r w:rsidRPr="00B7355C">
        <w:rPr>
          <w:rFonts w:ascii="Times New Roman" w:hAnsi="Times New Roman" w:cs="Times New Roman"/>
          <w:b/>
          <w:sz w:val="24"/>
          <w:szCs w:val="24"/>
        </w:rPr>
        <w:tab/>
      </w:r>
      <w:r w:rsidRPr="00B7355C">
        <w:rPr>
          <w:rFonts w:ascii="Times New Roman" w:hAnsi="Times New Roman" w:cs="Times New Roman"/>
          <w:b/>
          <w:sz w:val="24"/>
          <w:szCs w:val="24"/>
        </w:rPr>
        <w:tab/>
      </w:r>
    </w:p>
    <w:p w:rsidR="009B6849" w:rsidRPr="00B7355C" w:rsidRDefault="009B6849" w:rsidP="0002137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355C">
        <w:rPr>
          <w:rFonts w:ascii="Times New Roman" w:hAnsi="Times New Roman" w:cs="Times New Roman"/>
          <w:b/>
          <w:sz w:val="24"/>
          <w:szCs w:val="24"/>
        </w:rPr>
        <w:t>Руска Димова</w:t>
      </w:r>
    </w:p>
    <w:p w:rsidR="009B6849" w:rsidRPr="00B7355C" w:rsidRDefault="009B6849" w:rsidP="00021375">
      <w:pPr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355C">
        <w:rPr>
          <w:rFonts w:ascii="Times New Roman" w:hAnsi="Times New Roman" w:cs="Times New Roman"/>
          <w:b/>
          <w:sz w:val="24"/>
          <w:szCs w:val="24"/>
        </w:rPr>
        <w:t>Секретар:</w:t>
      </w:r>
    </w:p>
    <w:p w:rsidR="00BE3976" w:rsidRPr="00924273" w:rsidRDefault="009B6849" w:rsidP="00924273">
      <w:pPr>
        <w:spacing w:after="0"/>
        <w:rPr>
          <w:rStyle w:val="a3"/>
          <w:rFonts w:ascii="Times New Roman" w:hAnsi="Times New Roman" w:cs="Times New Roman"/>
          <w:bCs w:val="0"/>
          <w:sz w:val="24"/>
          <w:szCs w:val="24"/>
          <w:lang w:val="ru-RU"/>
        </w:rPr>
      </w:pPr>
      <w:r w:rsidRPr="00B7355C">
        <w:rPr>
          <w:rFonts w:ascii="Times New Roman" w:hAnsi="Times New Roman" w:cs="Times New Roman"/>
          <w:b/>
          <w:sz w:val="24"/>
          <w:szCs w:val="24"/>
        </w:rPr>
        <w:t>Петрана Димитрова</w:t>
      </w:r>
    </w:p>
    <w:sectPr w:rsidR="00BE3976" w:rsidRPr="00924273" w:rsidSect="00021375">
      <w:pgSz w:w="11906" w:h="16838"/>
      <w:pgMar w:top="567" w:right="1274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D2EE5"/>
    <w:multiLevelType w:val="hybridMultilevel"/>
    <w:tmpl w:val="D4EAA3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E5EE1"/>
    <w:multiLevelType w:val="hybridMultilevel"/>
    <w:tmpl w:val="2696CED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3626D6"/>
    <w:multiLevelType w:val="hybridMultilevel"/>
    <w:tmpl w:val="8138BFBC"/>
    <w:lvl w:ilvl="0" w:tplc="0402000F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E33"/>
    <w:rsid w:val="00021375"/>
    <w:rsid w:val="0003777D"/>
    <w:rsid w:val="00131C60"/>
    <w:rsid w:val="0026205E"/>
    <w:rsid w:val="003B7068"/>
    <w:rsid w:val="004A1EFA"/>
    <w:rsid w:val="00543E33"/>
    <w:rsid w:val="005A5F70"/>
    <w:rsid w:val="00600CB4"/>
    <w:rsid w:val="00702732"/>
    <w:rsid w:val="00732255"/>
    <w:rsid w:val="008B1F23"/>
    <w:rsid w:val="00924273"/>
    <w:rsid w:val="009B6849"/>
    <w:rsid w:val="00A47772"/>
    <w:rsid w:val="00B0128A"/>
    <w:rsid w:val="00B7355C"/>
    <w:rsid w:val="00BE3976"/>
    <w:rsid w:val="00E23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91510"/>
  <w15:chartTrackingRefBased/>
  <w15:docId w15:val="{44C2497A-E526-4C73-A101-86C3A6560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31C60"/>
    <w:rPr>
      <w:b/>
      <w:bCs/>
    </w:rPr>
  </w:style>
  <w:style w:type="paragraph" w:styleId="a4">
    <w:name w:val="List Paragraph"/>
    <w:basedOn w:val="a"/>
    <w:uiPriority w:val="34"/>
    <w:qFormat/>
    <w:rsid w:val="00600C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Gishetaall</dc:creator>
  <cp:keywords/>
  <dc:description/>
  <cp:lastModifiedBy>server4</cp:lastModifiedBy>
  <cp:revision>4</cp:revision>
  <dcterms:created xsi:type="dcterms:W3CDTF">2019-09-12T13:22:00Z</dcterms:created>
  <dcterms:modified xsi:type="dcterms:W3CDTF">2019-09-13T05:49:00Z</dcterms:modified>
</cp:coreProperties>
</file>