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ED" w:rsidRDefault="00937EED" w:rsidP="00937EE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ОБЩИНСКА  ИЗБИРАТЕЛНА  КОМИСИЯ ГРАД ПЪРВОМАЙ</w:t>
      </w:r>
    </w:p>
    <w:p w:rsidR="00937EED" w:rsidRPr="00416D55" w:rsidRDefault="00937EED" w:rsidP="00937EED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  № 3</w:t>
      </w:r>
      <w:r w:rsidR="00416D55">
        <w:rPr>
          <w:rFonts w:ascii="Times New Roman" w:hAnsi="Times New Roman"/>
          <w:b/>
          <w:sz w:val="24"/>
          <w:szCs w:val="24"/>
        </w:rPr>
        <w:t>2</w:t>
      </w:r>
    </w:p>
    <w:p w:rsidR="00937EED" w:rsidRDefault="00937EED" w:rsidP="00BD4653">
      <w:pPr>
        <w:spacing w:before="240" w:line="240" w:lineRule="exact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ПРОВЕДЕНО ЗАСЕДАНИЕ НА ОИК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ПЪРВОМАЙ</w:t>
      </w:r>
    </w:p>
    <w:p w:rsidR="00937EED" w:rsidRDefault="00937EED" w:rsidP="00BD4653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Днес, </w:t>
      </w:r>
      <w:r w:rsidR="00416D55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="00416D55">
        <w:rPr>
          <w:rFonts w:ascii="Times New Roman" w:hAnsi="Times New Roman"/>
          <w:b/>
          <w:sz w:val="24"/>
          <w:szCs w:val="24"/>
        </w:rPr>
        <w:t xml:space="preserve"> година /четвъртъ</w:t>
      </w:r>
      <w:r>
        <w:rPr>
          <w:rFonts w:ascii="Times New Roman" w:hAnsi="Times New Roman"/>
          <w:b/>
          <w:sz w:val="24"/>
          <w:szCs w:val="24"/>
        </w:rPr>
        <w:t>к/ от 1</w:t>
      </w:r>
      <w:r w:rsidR="00416D5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416D55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часа се проведе заседание на Общинската избирателна комисия град Първомай. Присъстваха: Иван Ангелов Топузов – председател, </w:t>
      </w:r>
      <w:r>
        <w:rPr>
          <w:rFonts w:ascii="Times New Roman" w:hAnsi="Times New Roman"/>
          <w:b/>
          <w:sz w:val="24"/>
          <w:szCs w:val="24"/>
          <w:lang w:val="ru-RU"/>
        </w:rPr>
        <w:t>Ваня Александрова Йотовска</w:t>
      </w:r>
      <w:r>
        <w:rPr>
          <w:rFonts w:ascii="Times New Roman" w:hAnsi="Times New Roman"/>
          <w:b/>
          <w:sz w:val="24"/>
          <w:szCs w:val="24"/>
        </w:rPr>
        <w:t xml:space="preserve"> – зам.председател, Владимир Димитров Иринков - зам.председател, Атанас Иванов Василев – зам. председател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Петрана Иванова Димитрова – секретар и членовете: Илко Стойчев Динков, Мария Михайлова Русева, Донка Рашева Тодорова,</w:t>
      </w:r>
      <w:r>
        <w:rPr>
          <w:rFonts w:ascii="Times New Roman" w:hAnsi="Times New Roman"/>
          <w:b/>
          <w:sz w:val="24"/>
          <w:lang w:val="ru-RU"/>
        </w:rPr>
        <w:t xml:space="preserve"> Красимира Георгиева Куцарова,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Добринка Ганчева Ганева.</w:t>
      </w:r>
    </w:p>
    <w:p w:rsidR="00937EED" w:rsidRDefault="00937EED" w:rsidP="00BD4653">
      <w:pPr>
        <w:spacing w:before="120" w:after="12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на ОИК предложи проектите за Решения да бъдат докладвани от Петрана Димитрова – секретар на ОИК, и предложи заседанието да протече при следния </w:t>
      </w:r>
    </w:p>
    <w:p w:rsidR="00937EED" w:rsidRDefault="00937EED" w:rsidP="00BD4653">
      <w:pPr>
        <w:tabs>
          <w:tab w:val="left" w:pos="3660"/>
          <w:tab w:val="center" w:pos="4607"/>
        </w:tabs>
        <w:spacing w:before="240" w:line="240" w:lineRule="exac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  <w:t>ДНЕВЕН РЕД:</w:t>
      </w:r>
    </w:p>
    <w:p w:rsidR="00813125" w:rsidRDefault="00937EED" w:rsidP="00BD4653">
      <w:pPr>
        <w:pStyle w:val="a4"/>
        <w:tabs>
          <w:tab w:val="left" w:pos="284"/>
          <w:tab w:val="left" w:pos="567"/>
        </w:tabs>
        <w:spacing w:before="240" w:after="0" w:line="240" w:lineRule="exact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16D55">
        <w:rPr>
          <w:rFonts w:ascii="Times New Roman" w:hAnsi="Times New Roman"/>
          <w:b/>
          <w:sz w:val="24"/>
          <w:szCs w:val="24"/>
        </w:rPr>
        <w:t>Издаване на удостоверение на обявения за избран общински съветник и тържественото връчване на същото на редовна сесия на ОбС Първомай на 26.09.2024 г</w:t>
      </w:r>
      <w:r w:rsidR="00813125">
        <w:rPr>
          <w:rFonts w:ascii="Times New Roman" w:hAnsi="Times New Roman"/>
          <w:b/>
          <w:sz w:val="24"/>
          <w:szCs w:val="24"/>
        </w:rPr>
        <w:t>.</w:t>
      </w:r>
    </w:p>
    <w:p w:rsidR="00937EED" w:rsidRDefault="00937EED" w:rsidP="00BD4653">
      <w:pPr>
        <w:pStyle w:val="a4"/>
        <w:tabs>
          <w:tab w:val="left" w:pos="284"/>
          <w:tab w:val="left" w:pos="567"/>
        </w:tabs>
        <w:spacing w:before="240" w:after="0" w:line="240" w:lineRule="exac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37EED" w:rsidRDefault="00937EED" w:rsidP="00BD4653">
      <w:pPr>
        <w:spacing w:before="120" w:after="12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предложения не бяха направени.</w:t>
      </w:r>
    </w:p>
    <w:p w:rsidR="00937EED" w:rsidRDefault="00937EED" w:rsidP="00BD4653">
      <w:pPr>
        <w:spacing w:before="120" w:after="12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 се направеното предложение за дневен ред на комисията.</w:t>
      </w:r>
    </w:p>
    <w:p w:rsidR="00937EED" w:rsidRDefault="00937EED" w:rsidP="00BD4653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„За”: Иван Ангелов Топузов, </w:t>
      </w:r>
      <w:r>
        <w:rPr>
          <w:rFonts w:ascii="Times New Roman" w:hAnsi="Times New Roman"/>
          <w:b/>
          <w:sz w:val="24"/>
          <w:szCs w:val="24"/>
          <w:lang w:val="ru-RU"/>
        </w:rPr>
        <w:t>Ваня Александрова Йотовска</w:t>
      </w:r>
      <w:r>
        <w:rPr>
          <w:rFonts w:ascii="Times New Roman" w:hAnsi="Times New Roman"/>
          <w:b/>
          <w:sz w:val="24"/>
          <w:szCs w:val="24"/>
        </w:rPr>
        <w:t>, Владимир Димитров Иринков, Атанас Иванов Василев</w:t>
      </w:r>
      <w:r>
        <w:rPr>
          <w:rFonts w:ascii="Times New Roman" w:hAnsi="Times New Roman"/>
          <w:b/>
          <w:sz w:val="24"/>
          <w:szCs w:val="24"/>
          <w:lang w:val="ru-RU"/>
        </w:rPr>
        <w:t>, Петрана Иванова Димитрова, Илко Стойчев Динков, Мария Михайлова Русева, Донка Рашева Тод</w:t>
      </w:r>
      <w:r w:rsidR="0027704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  <w:lang w:val="ru-RU"/>
        </w:rPr>
        <w:t>рова,</w:t>
      </w:r>
      <w:r>
        <w:rPr>
          <w:rFonts w:ascii="Times New Roman" w:hAnsi="Times New Roman"/>
          <w:b/>
          <w:sz w:val="24"/>
          <w:lang w:val="ru-RU"/>
        </w:rPr>
        <w:t xml:space="preserve"> Красимира Георгиева Куцарова, </w:t>
      </w:r>
      <w:r>
        <w:rPr>
          <w:rFonts w:ascii="Times New Roman" w:hAnsi="Times New Roman"/>
          <w:b/>
          <w:sz w:val="24"/>
          <w:szCs w:val="24"/>
          <w:lang w:val="ru-RU"/>
        </w:rPr>
        <w:t>Добринка Ганчева Ганева.</w:t>
      </w:r>
    </w:p>
    <w:p w:rsidR="00937EED" w:rsidRDefault="00937EED" w:rsidP="00BD4653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Пристъпи се към изпълнение на дневния ред.</w:t>
      </w:r>
    </w:p>
    <w:p w:rsidR="00937EED" w:rsidRDefault="00813125" w:rsidP="00BD4653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точка първа </w:t>
      </w:r>
      <w:r w:rsidR="00937EED">
        <w:rPr>
          <w:rFonts w:ascii="Times New Roman" w:hAnsi="Times New Roman"/>
          <w:b/>
          <w:sz w:val="24"/>
          <w:szCs w:val="24"/>
        </w:rPr>
        <w:t>от дневния ред:</w:t>
      </w:r>
    </w:p>
    <w:p w:rsidR="00937EED" w:rsidRDefault="00416D55" w:rsidP="00BD4653">
      <w:pPr>
        <w:pStyle w:val="a3"/>
        <w:shd w:val="clear" w:color="auto" w:fill="FFFFFF"/>
        <w:spacing w:before="0" w:beforeAutospacing="0" w:after="150" w:afterAutospacing="0" w:line="240" w:lineRule="exact"/>
        <w:jc w:val="both"/>
      </w:pPr>
      <w:r>
        <w:t>ОИК Първомай констатира, че приетото решение № 152/03.09.2024 г. не е обжалвано и е влязло в законна сила, на това основание</w:t>
      </w:r>
      <w:r w:rsidR="00937EED">
        <w:t>, прие следното</w:t>
      </w:r>
    </w:p>
    <w:p w:rsidR="00937EED" w:rsidRDefault="00416D55" w:rsidP="00BD4653">
      <w:pPr>
        <w:pStyle w:val="a3"/>
        <w:shd w:val="clear" w:color="auto" w:fill="FFFFFF"/>
        <w:spacing w:before="0" w:beforeAutospacing="0" w:after="150" w:afterAutospacing="0" w:line="240" w:lineRule="exact"/>
        <w:jc w:val="both"/>
      </w:pPr>
      <w:r>
        <w:rPr>
          <w:rStyle w:val="a5"/>
        </w:rPr>
        <w:t>РЕШЕНИЕ №153</w:t>
      </w:r>
      <w:r w:rsidR="00937EED">
        <w:rPr>
          <w:rStyle w:val="a5"/>
        </w:rPr>
        <w:t xml:space="preserve"> - МИ:</w:t>
      </w:r>
    </w:p>
    <w:p w:rsidR="00937EED" w:rsidRDefault="00416D55" w:rsidP="00BD4653">
      <w:pPr>
        <w:pStyle w:val="a3"/>
        <w:shd w:val="clear" w:color="auto" w:fill="FFFFFF"/>
        <w:spacing w:before="0" w:beforeAutospacing="0" w:after="150" w:afterAutospacing="0" w:line="240" w:lineRule="exact"/>
        <w:jc w:val="both"/>
      </w:pPr>
      <w:r>
        <w:t>И</w:t>
      </w:r>
      <w:r w:rsidR="00937EED">
        <w:t>здава удостоверение</w:t>
      </w:r>
      <w:r w:rsidR="00BD4653">
        <w:t xml:space="preserve"> № 42/26.09.2024 г. на г-жа Наталия Славова Георгиева, избрана за общински съветник в Община Първомай на изборите за общински съветници и за кметове на 29 октомври 2023 г.издигната от местна коалиция „БСП ЗА БЪЛГАРИЯ („БСП ЗА БЪЛГАРИЯ”, „ЛЕВИЦАТА!”, ПП”БЪЛГАРСКИ ВЪЗХОД”, ПП „ИМА ТАКЪВ НАРОД”)</w:t>
      </w:r>
      <w:r w:rsidR="00937EED">
        <w:t>.</w:t>
      </w:r>
    </w:p>
    <w:p w:rsidR="00937EED" w:rsidRDefault="00937EED" w:rsidP="00BD4653">
      <w:pPr>
        <w:pStyle w:val="a3"/>
        <w:shd w:val="clear" w:color="auto" w:fill="FFFFFF"/>
        <w:spacing w:before="0" w:beforeAutospacing="0" w:after="150" w:afterAutospacing="0" w:line="240" w:lineRule="exact"/>
        <w:jc w:val="both"/>
        <w:rPr>
          <w:b/>
          <w:lang w:val="ru-RU"/>
        </w:rPr>
      </w:pPr>
      <w:r>
        <w:t> </w:t>
      </w:r>
      <w:r>
        <w:rPr>
          <w:b/>
        </w:rPr>
        <w:t xml:space="preserve"> „За”: Иван Ангелов Топузов, </w:t>
      </w:r>
      <w:r>
        <w:rPr>
          <w:b/>
          <w:lang w:val="ru-RU"/>
        </w:rPr>
        <w:t>Ваня Александрова Йотовска</w:t>
      </w:r>
      <w:r>
        <w:rPr>
          <w:b/>
        </w:rPr>
        <w:t>, Владимир Димитров Иринков, Атанас Иванов Василев</w:t>
      </w:r>
      <w:r>
        <w:rPr>
          <w:b/>
          <w:lang w:val="ru-RU"/>
        </w:rPr>
        <w:t>, Петрана Иванова Димитрова, Илко Стойчев Динков, Мария Михайлова Русева, Донка Рашева Тод</w:t>
      </w:r>
      <w:r w:rsidR="0027704E">
        <w:rPr>
          <w:b/>
          <w:lang w:val="ru-RU"/>
        </w:rPr>
        <w:t>о</w:t>
      </w:r>
      <w:r>
        <w:rPr>
          <w:b/>
          <w:lang w:val="ru-RU"/>
        </w:rPr>
        <w:t>рова, Красимира Георгиева Куцарова, Добринка Ганчева Ганева.</w:t>
      </w:r>
    </w:p>
    <w:p w:rsidR="00813125" w:rsidRDefault="00813125" w:rsidP="00BD4653">
      <w:pPr>
        <w:pStyle w:val="a3"/>
        <w:shd w:val="clear" w:color="auto" w:fill="FFFFFF"/>
        <w:spacing w:before="0" w:beforeAutospacing="0" w:after="150" w:afterAutospacing="0" w:line="240" w:lineRule="exact"/>
        <w:jc w:val="both"/>
        <w:rPr>
          <w:b/>
          <w:lang w:val="ru-RU"/>
        </w:rPr>
      </w:pPr>
    </w:p>
    <w:p w:rsidR="00937EED" w:rsidRDefault="00937EED" w:rsidP="00BD4653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ОИК, на основание чл. 459 от Изборния кодекс, подлежи на оспорване пред Административен съд Пловдив в седемдневен срок от обявяването му.</w:t>
      </w:r>
    </w:p>
    <w:p w:rsidR="00937EED" w:rsidRDefault="00937EED" w:rsidP="00BD4653">
      <w:pPr>
        <w:spacing w:before="24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изчерпване на дневния ред председателят закри заседанието.</w:t>
      </w:r>
    </w:p>
    <w:p w:rsidR="00937EED" w:rsidRDefault="00937EED" w:rsidP="00BD4653">
      <w:pPr>
        <w:tabs>
          <w:tab w:val="left" w:pos="5103"/>
        </w:tabs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Секретар:</w:t>
      </w:r>
    </w:p>
    <w:p w:rsidR="00D40116" w:rsidRPr="0027704E" w:rsidRDefault="00937EED" w:rsidP="0027704E">
      <w:pPr>
        <w:pStyle w:val="a3"/>
        <w:shd w:val="clear" w:color="auto" w:fill="FFFFFF"/>
        <w:spacing w:before="0" w:beforeAutospacing="0" w:after="150" w:afterAutospacing="0" w:line="240" w:lineRule="exact"/>
        <w:ind w:left="567"/>
        <w:jc w:val="both"/>
        <w:rPr>
          <w:b/>
        </w:rPr>
      </w:pPr>
      <w:r>
        <w:rPr>
          <w:b/>
        </w:rPr>
        <w:tab/>
        <w:t>Иван Топузов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Петрана Димитрова </w:t>
      </w:r>
      <w:bookmarkStart w:id="0" w:name="_GoBack"/>
      <w:bookmarkEnd w:id="0"/>
    </w:p>
    <w:sectPr w:rsidR="00D40116" w:rsidRPr="0027704E" w:rsidSect="00BD4653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7A" w:rsidRDefault="0013237A" w:rsidP="00813125">
      <w:pPr>
        <w:spacing w:after="0" w:line="240" w:lineRule="auto"/>
      </w:pPr>
      <w:r>
        <w:separator/>
      </w:r>
    </w:p>
  </w:endnote>
  <w:endnote w:type="continuationSeparator" w:id="0">
    <w:p w:rsidR="0013237A" w:rsidRDefault="0013237A" w:rsidP="0081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7172"/>
      <w:docPartObj>
        <w:docPartGallery w:val="Page Numbers (Bottom of Page)"/>
        <w:docPartUnique/>
      </w:docPartObj>
    </w:sdtPr>
    <w:sdtEndPr/>
    <w:sdtContent>
      <w:p w:rsidR="00813125" w:rsidRDefault="0013237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3125" w:rsidRDefault="008131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7A" w:rsidRDefault="0013237A" w:rsidP="00813125">
      <w:pPr>
        <w:spacing w:after="0" w:line="240" w:lineRule="auto"/>
      </w:pPr>
      <w:r>
        <w:separator/>
      </w:r>
    </w:p>
  </w:footnote>
  <w:footnote w:type="continuationSeparator" w:id="0">
    <w:p w:rsidR="0013237A" w:rsidRDefault="0013237A" w:rsidP="00813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ED"/>
    <w:rsid w:val="0013237A"/>
    <w:rsid w:val="00210CC8"/>
    <w:rsid w:val="0027704E"/>
    <w:rsid w:val="002E7942"/>
    <w:rsid w:val="00416D55"/>
    <w:rsid w:val="006978CE"/>
    <w:rsid w:val="00813125"/>
    <w:rsid w:val="008B0D78"/>
    <w:rsid w:val="00937EED"/>
    <w:rsid w:val="00A457E8"/>
    <w:rsid w:val="00B063EB"/>
    <w:rsid w:val="00B15B66"/>
    <w:rsid w:val="00BD4653"/>
    <w:rsid w:val="00C5569B"/>
    <w:rsid w:val="00D40116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E33FD2"/>
  <w15:docId w15:val="{34DC3D55-6E09-42BE-BA6A-367A626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EE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7EED"/>
    <w:pPr>
      <w:ind w:left="720"/>
      <w:contextualSpacing/>
    </w:pPr>
  </w:style>
  <w:style w:type="character" w:styleId="a5">
    <w:name w:val="Strong"/>
    <w:basedOn w:val="a0"/>
    <w:uiPriority w:val="22"/>
    <w:qFormat/>
    <w:rsid w:val="00937EE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1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3125"/>
    <w:rPr>
      <w:rFonts w:ascii="Calibri" w:eastAsia="Times New Roman" w:hAnsi="Calibri" w:cs="Times New Roman"/>
      <w:lang w:eastAsia="bg-BG"/>
    </w:rPr>
  </w:style>
  <w:style w:type="paragraph" w:styleId="a8">
    <w:name w:val="footer"/>
    <w:basedOn w:val="a"/>
    <w:link w:val="a9"/>
    <w:uiPriority w:val="99"/>
    <w:unhideWhenUsed/>
    <w:rsid w:val="0081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13125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server4</cp:lastModifiedBy>
  <cp:revision>4</cp:revision>
  <cp:lastPrinted>2024-09-26T13:21:00Z</cp:lastPrinted>
  <dcterms:created xsi:type="dcterms:W3CDTF">2024-09-26T13:23:00Z</dcterms:created>
  <dcterms:modified xsi:type="dcterms:W3CDTF">2024-09-26T14:13:00Z</dcterms:modified>
</cp:coreProperties>
</file>